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B8" w:rsidRPr="00E640F2" w:rsidRDefault="00D442B8" w:rsidP="00212E7E">
      <w:pPr>
        <w:pStyle w:val="a6"/>
        <w:rPr>
          <w:rFonts w:ascii="Arial Narrow" w:hAnsi="Arial Narrow" w:cs="Times New Roman"/>
          <w:b/>
          <w:sz w:val="28"/>
          <w:szCs w:val="28"/>
          <w:lang w:val="en-US"/>
        </w:rPr>
      </w:pPr>
    </w:p>
    <w:p w:rsidR="003F0B34" w:rsidRPr="00315E26" w:rsidRDefault="003F0B34" w:rsidP="008E5E41">
      <w:pPr>
        <w:pStyle w:val="a6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a3"/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701"/>
        <w:gridCol w:w="4365"/>
      </w:tblGrid>
      <w:tr w:rsidR="00212E7E" w:rsidRPr="00315E26" w:rsidTr="00264BCF">
        <w:trPr>
          <w:trHeight w:val="1209"/>
        </w:trPr>
        <w:tc>
          <w:tcPr>
            <w:tcW w:w="9753" w:type="dxa"/>
            <w:gridSpan w:val="4"/>
          </w:tcPr>
          <w:p w:rsidR="00212E7E" w:rsidRPr="00315E26" w:rsidRDefault="00212E7E" w:rsidP="00212E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ВЕБИНАРА </w:t>
            </w:r>
          </w:p>
          <w:p w:rsidR="00212E7E" w:rsidRPr="00E640F2" w:rsidRDefault="00E640F2" w:rsidP="00171FF4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 ТЕМУ: «ИНТЕЛЛЕКТУАЛЬНАЯ СОБСТВЕННОСТЬ </w:t>
            </w:r>
            <w:r w:rsid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 МСП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212E7E" w:rsidRPr="00315E26" w:rsidTr="00DF3158">
        <w:trPr>
          <w:trHeight w:val="461"/>
        </w:trPr>
        <w:tc>
          <w:tcPr>
            <w:tcW w:w="3687" w:type="dxa"/>
            <w:gridSpan w:val="2"/>
          </w:tcPr>
          <w:p w:rsidR="00212E7E" w:rsidRPr="00315E26" w:rsidRDefault="00212E7E" w:rsidP="00FA5539">
            <w:pPr>
              <w:pStyle w:val="a6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15E26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Организатор</w:t>
            </w: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ы</w:t>
            </w:r>
          </w:p>
          <w:p w:rsidR="00212E7E" w:rsidRPr="00FA5539" w:rsidRDefault="00212E7E" w:rsidP="00FA5539">
            <w:pPr>
              <w:pStyle w:val="a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066" w:type="dxa"/>
            <w:gridSpan w:val="2"/>
          </w:tcPr>
          <w:p w:rsidR="00212E7E" w:rsidRPr="00315E26" w:rsidRDefault="00212E7E" w:rsidP="00E640F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E26">
              <w:rPr>
                <w:rFonts w:ascii="Times New Roman" w:eastAsia="Arial" w:hAnsi="Times New Roman" w:cs="Times New Roman"/>
                <w:sz w:val="28"/>
                <w:szCs w:val="28"/>
              </w:rPr>
              <w:t>РГП «НИИС» МЮ РК (</w:t>
            </w:r>
            <w:r w:rsidR="00E640F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QAZPATENT</w:t>
            </w:r>
            <w:r w:rsidRPr="00315E26">
              <w:rPr>
                <w:rFonts w:ascii="Times New Roman" w:eastAsia="Arial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2E7E" w:rsidRPr="00315E26" w:rsidTr="00171FF4">
        <w:trPr>
          <w:trHeight w:val="585"/>
        </w:trPr>
        <w:tc>
          <w:tcPr>
            <w:tcW w:w="3687" w:type="dxa"/>
            <w:gridSpan w:val="2"/>
          </w:tcPr>
          <w:p w:rsidR="00212E7E" w:rsidRPr="00315E26" w:rsidRDefault="00F35D5E" w:rsidP="00FA5539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Аудитория</w:t>
            </w:r>
          </w:p>
        </w:tc>
        <w:tc>
          <w:tcPr>
            <w:tcW w:w="6066" w:type="dxa"/>
            <w:gridSpan w:val="2"/>
          </w:tcPr>
          <w:p w:rsidR="00212E7E" w:rsidRPr="00FA5539" w:rsidRDefault="00171FF4" w:rsidP="00FA553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 развития женского предпринимательства (НПП Атамекен)</w:t>
            </w:r>
          </w:p>
        </w:tc>
      </w:tr>
      <w:tr w:rsidR="00212E7E" w:rsidRPr="00315E26" w:rsidTr="00F35D5E">
        <w:trPr>
          <w:trHeight w:val="912"/>
        </w:trPr>
        <w:tc>
          <w:tcPr>
            <w:tcW w:w="3687" w:type="dxa"/>
            <w:gridSpan w:val="2"/>
          </w:tcPr>
          <w:p w:rsidR="00212E7E" w:rsidRPr="00315E26" w:rsidRDefault="00212E7E" w:rsidP="00FA5539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E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6066" w:type="dxa"/>
            <w:gridSpan w:val="2"/>
          </w:tcPr>
          <w:p w:rsidR="00180E7F" w:rsidRDefault="00171FF4" w:rsidP="00DF31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C077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февраля</w:t>
            </w:r>
            <w:r w:rsidR="00DF3158">
              <w:rPr>
                <w:rFonts w:ascii="Times New Roman" w:hAnsi="Times New Roman" w:cs="Times New Roman"/>
                <w:sz w:val="28"/>
                <w:szCs w:val="28"/>
              </w:rPr>
              <w:t xml:space="preserve"> 2022 года в 15</w:t>
            </w:r>
            <w:r w:rsidR="00DF3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:00 </w:t>
            </w:r>
          </w:p>
          <w:p w:rsidR="00212E7E" w:rsidRPr="00DF3158" w:rsidRDefault="00DF3158" w:rsidP="00DF31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15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212E7E" w:rsidRPr="00DF31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посредством </w:t>
            </w:r>
            <w:r w:rsidR="00212E7E" w:rsidRPr="00DF315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ZOOM</w:t>
            </w:r>
            <w:r w:rsidRPr="00DF31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соединения</w:t>
            </w:r>
            <w:r w:rsidRPr="00DF315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</w:tc>
      </w:tr>
      <w:tr w:rsidR="00CB2865" w:rsidRPr="00315E26" w:rsidTr="00E640F2">
        <w:trPr>
          <w:trHeight w:val="527"/>
        </w:trPr>
        <w:tc>
          <w:tcPr>
            <w:tcW w:w="1986" w:type="dxa"/>
          </w:tcPr>
          <w:p w:rsidR="00CB2865" w:rsidRPr="00CB2865" w:rsidRDefault="00CB2865" w:rsidP="00212E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gridSpan w:val="2"/>
          </w:tcPr>
          <w:p w:rsidR="00CB2865" w:rsidRPr="00CB2865" w:rsidRDefault="00CB2865" w:rsidP="00212E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6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365" w:type="dxa"/>
          </w:tcPr>
          <w:p w:rsidR="00CB2865" w:rsidRPr="00CB2865" w:rsidRDefault="00CB2865" w:rsidP="00212E7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65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CB2865" w:rsidRPr="00315E26" w:rsidTr="00E640F2">
        <w:trPr>
          <w:trHeight w:val="965"/>
        </w:trPr>
        <w:tc>
          <w:tcPr>
            <w:tcW w:w="1986" w:type="dxa"/>
          </w:tcPr>
          <w:p w:rsidR="00CB2865" w:rsidRPr="00F35D5E" w:rsidRDefault="00CB2865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3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35D5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5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3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F3158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  <w:r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B2865" w:rsidRPr="00F35D5E" w:rsidRDefault="00CB2865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865" w:rsidRPr="00F35D5E" w:rsidRDefault="00CB2865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CB2865" w:rsidRPr="00D76044" w:rsidRDefault="00CB2865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04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</w:p>
          <w:p w:rsidR="00CB2865" w:rsidRPr="00D76044" w:rsidRDefault="00CB2865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CB2865" w:rsidRPr="00315E26" w:rsidRDefault="00F254B3" w:rsidP="00180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Ұлханова Аружан Асылбекқызы, </w:t>
            </w:r>
            <w:r w:rsidRPr="00F25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Старший эксперт Центра по правам интеллектуальной собственности (IPR </w:t>
            </w:r>
            <w:proofErr w:type="spellStart"/>
            <w:r w:rsidRPr="00F254B3">
              <w:rPr>
                <w:rFonts w:ascii="Times New Roman" w:hAnsi="Times New Roman" w:cs="Times New Roman"/>
                <w:i/>
                <w:sz w:val="28"/>
                <w:szCs w:val="28"/>
              </w:rPr>
              <w:t>Center</w:t>
            </w:r>
            <w:proofErr w:type="spellEnd"/>
            <w:r w:rsidRPr="00F254B3">
              <w:rPr>
                <w:rFonts w:ascii="Times New Roman" w:hAnsi="Times New Roman" w:cs="Times New Roman"/>
                <w:i/>
                <w:sz w:val="28"/>
                <w:szCs w:val="28"/>
              </w:rPr>
              <w:t>) РГП «НИИС»</w:t>
            </w:r>
          </w:p>
        </w:tc>
      </w:tr>
      <w:tr w:rsidR="00CB2865" w:rsidRPr="008F4ED0" w:rsidTr="00E640F2">
        <w:trPr>
          <w:trHeight w:val="1110"/>
        </w:trPr>
        <w:tc>
          <w:tcPr>
            <w:tcW w:w="1986" w:type="dxa"/>
          </w:tcPr>
          <w:p w:rsidR="00CB2865" w:rsidRPr="00180E7F" w:rsidRDefault="00180E7F" w:rsidP="00180E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3158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402" w:type="dxa"/>
            <w:gridSpan w:val="2"/>
          </w:tcPr>
          <w:p w:rsidR="00CB2865" w:rsidRPr="00D76044" w:rsidRDefault="00F35D5E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CB2865" w:rsidRPr="00D76044" w:rsidRDefault="00CB2865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65" w:type="dxa"/>
          </w:tcPr>
          <w:p w:rsidR="00CB2865" w:rsidRPr="008F4ED0" w:rsidRDefault="00DF3158" w:rsidP="00664A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Жумабекова Айша Бапыновна</w:t>
            </w:r>
            <w:r w:rsidR="00CB2865" w:rsidRPr="00315E2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B2865" w:rsidRPr="00315E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64A70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CB2865" w:rsidRPr="00315E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аместитель директора РГП «НИИС» </w:t>
            </w:r>
          </w:p>
        </w:tc>
      </w:tr>
      <w:tr w:rsidR="00CB2865" w:rsidRPr="00315E26" w:rsidTr="00E640F2">
        <w:trPr>
          <w:trHeight w:val="831"/>
        </w:trPr>
        <w:tc>
          <w:tcPr>
            <w:tcW w:w="1986" w:type="dxa"/>
          </w:tcPr>
          <w:p w:rsidR="00CB2865" w:rsidRPr="00F35D5E" w:rsidRDefault="00180E7F" w:rsidP="00212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B2865" w:rsidRPr="00F35D5E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</w:tc>
        <w:tc>
          <w:tcPr>
            <w:tcW w:w="3402" w:type="dxa"/>
            <w:gridSpan w:val="2"/>
          </w:tcPr>
          <w:p w:rsidR="00CB2865" w:rsidRPr="00D76044" w:rsidRDefault="00F35D5E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CB2865" w:rsidRPr="00D76044" w:rsidRDefault="00CB2865" w:rsidP="008F67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65" w:type="dxa"/>
          </w:tcPr>
          <w:p w:rsidR="00CB2865" w:rsidRPr="00DF3158" w:rsidRDefault="0017251C" w:rsidP="001725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Айгерим Тарбагатаева</w:t>
            </w:r>
            <w:r w:rsidR="00DF3158" w:rsidRPr="00DF3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="00DF315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A05E4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Руководитель 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ентро</w:t>
            </w:r>
            <w:r w:rsidR="00A05E4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 развития женского предпринимательства</w:t>
            </w:r>
          </w:p>
        </w:tc>
      </w:tr>
      <w:tr w:rsidR="00D76044" w:rsidRPr="00022F21" w:rsidTr="00E640F2">
        <w:trPr>
          <w:trHeight w:val="1042"/>
        </w:trPr>
        <w:tc>
          <w:tcPr>
            <w:tcW w:w="1986" w:type="dxa"/>
          </w:tcPr>
          <w:p w:rsidR="00D76044" w:rsidRPr="00F35D5E" w:rsidRDefault="00180E7F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76044" w:rsidRPr="00F35D5E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  <w:r w:rsidR="00F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71FF4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  <w:r w:rsidR="00D76044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044" w:rsidRPr="00F35D5E" w:rsidRDefault="00D7604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76044" w:rsidRPr="00D76044" w:rsidRDefault="00171FF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sz w:val="28"/>
                <w:szCs w:val="28"/>
              </w:rPr>
              <w:t>Понятие и важность Интеллектуальной собственности для МСП</w:t>
            </w:r>
          </w:p>
        </w:tc>
        <w:tc>
          <w:tcPr>
            <w:tcW w:w="4365" w:type="dxa"/>
          </w:tcPr>
          <w:p w:rsidR="00D76044" w:rsidRPr="00022F21" w:rsidRDefault="00171FF4" w:rsidP="009A2D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Ұлханова Аружан Асылбекқызы, </w:t>
            </w:r>
            <w:r w:rsidR="009A2D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171FF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тарший эксперт Центра по правам интеллектуальной собственности (IPR Center) РГП «НИИС»</w:t>
            </w:r>
          </w:p>
        </w:tc>
      </w:tr>
      <w:tr w:rsidR="00171FF4" w:rsidRPr="00022F21" w:rsidTr="00171FF4">
        <w:trPr>
          <w:trHeight w:val="611"/>
        </w:trPr>
        <w:tc>
          <w:tcPr>
            <w:tcW w:w="1986" w:type="dxa"/>
          </w:tcPr>
          <w:p w:rsidR="00171FF4" w:rsidRPr="00171FF4" w:rsidRDefault="00171FF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15:30 – 15:35</w:t>
            </w:r>
          </w:p>
        </w:tc>
        <w:tc>
          <w:tcPr>
            <w:tcW w:w="7767" w:type="dxa"/>
            <w:gridSpan w:val="3"/>
          </w:tcPr>
          <w:p w:rsidR="00171FF4" w:rsidRPr="00171FF4" w:rsidRDefault="00171FF4" w:rsidP="00DF31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Вопросы и ответы</w:t>
            </w:r>
          </w:p>
        </w:tc>
      </w:tr>
      <w:tr w:rsidR="00D76044" w:rsidRPr="00315E26" w:rsidTr="00E640F2">
        <w:trPr>
          <w:trHeight w:val="1130"/>
        </w:trPr>
        <w:tc>
          <w:tcPr>
            <w:tcW w:w="1986" w:type="dxa"/>
          </w:tcPr>
          <w:p w:rsidR="00D76044" w:rsidRPr="00F35D5E" w:rsidRDefault="00E640F2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15:35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71FF4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  <w:r w:rsidR="00D76044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D76044" w:rsidRPr="00D76044" w:rsidRDefault="00171FF4" w:rsidP="00DF3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sz w:val="28"/>
                <w:szCs w:val="28"/>
              </w:rPr>
              <w:t>Правовая охрана товарных знаков (процедура подачи заявки на регистрацию товарного знака)</w:t>
            </w:r>
          </w:p>
        </w:tc>
        <w:tc>
          <w:tcPr>
            <w:tcW w:w="4365" w:type="dxa"/>
          </w:tcPr>
          <w:p w:rsidR="00D76044" w:rsidRPr="00171FF4" w:rsidRDefault="00F254B3" w:rsidP="00171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Накенов Азат</w:t>
            </w:r>
            <w:r w:rsidRPr="00180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354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Главный эксперт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Управления </w:t>
            </w:r>
            <w:r w:rsidRPr="00171FF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экспертизы ТЗ и НМПТ</w:t>
            </w:r>
          </w:p>
        </w:tc>
      </w:tr>
      <w:tr w:rsidR="00D76044" w:rsidRPr="00315E26" w:rsidTr="00E640F2">
        <w:trPr>
          <w:trHeight w:val="2393"/>
        </w:trPr>
        <w:tc>
          <w:tcPr>
            <w:tcW w:w="1986" w:type="dxa"/>
          </w:tcPr>
          <w:p w:rsidR="00D76044" w:rsidRPr="00F35D5E" w:rsidRDefault="00180E7F" w:rsidP="00212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71FF4"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16:0</w:t>
            </w:r>
            <w:r w:rsidR="00171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6044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D76044" w:rsidRPr="00D76044" w:rsidRDefault="00171FF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sz w:val="28"/>
                <w:szCs w:val="28"/>
              </w:rPr>
              <w:t>Правовая охрана наименований места происхождения товаров (процедура подачи заявки на регистрацию НМПТ)</w:t>
            </w:r>
          </w:p>
        </w:tc>
        <w:tc>
          <w:tcPr>
            <w:tcW w:w="4365" w:type="dxa"/>
          </w:tcPr>
          <w:p w:rsidR="00D76044" w:rsidRPr="00315E26" w:rsidRDefault="00F254B3" w:rsidP="00171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Накенов Азат</w:t>
            </w:r>
            <w:r w:rsidRPr="00180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354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Главный эксперт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Управления </w:t>
            </w:r>
            <w:r w:rsidRPr="00171FF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экспертизы ТЗ и НМПТ</w:t>
            </w:r>
          </w:p>
        </w:tc>
      </w:tr>
      <w:tr w:rsidR="00171FF4" w:rsidRPr="00315E26" w:rsidTr="00171FF4">
        <w:trPr>
          <w:trHeight w:val="692"/>
        </w:trPr>
        <w:tc>
          <w:tcPr>
            <w:tcW w:w="1986" w:type="dxa"/>
          </w:tcPr>
          <w:p w:rsidR="00171FF4" w:rsidRPr="00171FF4" w:rsidRDefault="00171FF4" w:rsidP="00212E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16:00 – 16:10</w:t>
            </w:r>
          </w:p>
        </w:tc>
        <w:tc>
          <w:tcPr>
            <w:tcW w:w="7767" w:type="dxa"/>
            <w:gridSpan w:val="3"/>
          </w:tcPr>
          <w:p w:rsidR="00171FF4" w:rsidRPr="00171FF4" w:rsidRDefault="00171FF4" w:rsidP="00171F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Вопросы и ответы</w:t>
            </w:r>
          </w:p>
        </w:tc>
      </w:tr>
      <w:tr w:rsidR="00171FF4" w:rsidRPr="00315E26" w:rsidTr="00171FF4">
        <w:trPr>
          <w:trHeight w:val="1684"/>
        </w:trPr>
        <w:tc>
          <w:tcPr>
            <w:tcW w:w="1986" w:type="dxa"/>
          </w:tcPr>
          <w:p w:rsidR="00171FF4" w:rsidRPr="00171FF4" w:rsidRDefault="00171FF4" w:rsidP="00212E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16:10 – 16:25</w:t>
            </w:r>
          </w:p>
        </w:tc>
        <w:tc>
          <w:tcPr>
            <w:tcW w:w="3402" w:type="dxa"/>
            <w:gridSpan w:val="2"/>
          </w:tcPr>
          <w:p w:rsidR="00171FF4" w:rsidRPr="00171FF4" w:rsidRDefault="00171FF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sz w:val="28"/>
                <w:szCs w:val="28"/>
              </w:rPr>
              <w:t>Международная регистрация товарных знаков в рамках Мадридской системы</w:t>
            </w:r>
          </w:p>
        </w:tc>
        <w:tc>
          <w:tcPr>
            <w:tcW w:w="4365" w:type="dxa"/>
          </w:tcPr>
          <w:p w:rsidR="00171FF4" w:rsidRPr="00171FF4" w:rsidRDefault="00171FF4" w:rsidP="00664A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Куренк</w:t>
            </w:r>
            <w:r w:rsidR="00402D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еева Әмина Маратқызы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Рук</w:t>
            </w:r>
            <w:r w:rsidR="001C03D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водитель У</w:t>
            </w:r>
            <w:r w:rsidRPr="00171FF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правления экспертизы международных товарных знаков</w:t>
            </w:r>
          </w:p>
        </w:tc>
      </w:tr>
      <w:tr w:rsidR="00171FF4" w:rsidRPr="00315E26" w:rsidTr="00092E0B">
        <w:trPr>
          <w:trHeight w:val="558"/>
        </w:trPr>
        <w:tc>
          <w:tcPr>
            <w:tcW w:w="1986" w:type="dxa"/>
          </w:tcPr>
          <w:p w:rsidR="00171FF4" w:rsidRDefault="00171FF4" w:rsidP="00212E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16:25 – 16:35</w:t>
            </w:r>
          </w:p>
        </w:tc>
        <w:tc>
          <w:tcPr>
            <w:tcW w:w="7767" w:type="dxa"/>
            <w:gridSpan w:val="3"/>
          </w:tcPr>
          <w:p w:rsidR="00171FF4" w:rsidRPr="00171FF4" w:rsidRDefault="00171FF4" w:rsidP="00664A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Вопросы и ответы</w:t>
            </w:r>
          </w:p>
        </w:tc>
      </w:tr>
      <w:tr w:rsidR="00171FF4" w:rsidRPr="00315E26" w:rsidTr="00E640F2">
        <w:trPr>
          <w:trHeight w:val="2393"/>
        </w:trPr>
        <w:tc>
          <w:tcPr>
            <w:tcW w:w="1986" w:type="dxa"/>
          </w:tcPr>
          <w:p w:rsidR="00171FF4" w:rsidRPr="00171FF4" w:rsidRDefault="00171FF4" w:rsidP="00212E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16:35 – 16:45</w:t>
            </w:r>
          </w:p>
        </w:tc>
        <w:tc>
          <w:tcPr>
            <w:tcW w:w="3402" w:type="dxa"/>
            <w:gridSpan w:val="2"/>
          </w:tcPr>
          <w:p w:rsidR="00171FF4" w:rsidRPr="00171FF4" w:rsidRDefault="00171FF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sz w:val="28"/>
                <w:szCs w:val="28"/>
              </w:rPr>
              <w:t>Последствия отсутствия правовой охраны (кейс-практика)</w:t>
            </w:r>
          </w:p>
        </w:tc>
        <w:tc>
          <w:tcPr>
            <w:tcW w:w="4365" w:type="dxa"/>
          </w:tcPr>
          <w:p w:rsidR="00171FF4" w:rsidRDefault="00171FF4" w:rsidP="00664A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Ұлханова Аружан Асылбекқызы, </w:t>
            </w:r>
            <w:r w:rsidR="009A2DA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r w:rsidRPr="00171FF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тарший эксперт Центра по правам интеллектуальной собственности (IPR Center) РГП «НИИС»</w:t>
            </w:r>
          </w:p>
        </w:tc>
      </w:tr>
      <w:tr w:rsidR="00264BCF" w:rsidRPr="00315E26" w:rsidTr="00F35D5E">
        <w:trPr>
          <w:trHeight w:val="495"/>
        </w:trPr>
        <w:tc>
          <w:tcPr>
            <w:tcW w:w="1986" w:type="dxa"/>
          </w:tcPr>
          <w:p w:rsidR="00264BCF" w:rsidRPr="00F35D5E" w:rsidRDefault="00171FF4" w:rsidP="008F6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  <w:r w:rsidR="00F35D5E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16:5</w:t>
            </w:r>
            <w:r w:rsidR="00180E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4BCF" w:rsidRPr="00F35D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767" w:type="dxa"/>
            <w:gridSpan w:val="3"/>
          </w:tcPr>
          <w:p w:rsidR="00264BCF" w:rsidRPr="00171FF4" w:rsidRDefault="00264BCF" w:rsidP="008F6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FF4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и ответы</w:t>
            </w:r>
          </w:p>
        </w:tc>
      </w:tr>
    </w:tbl>
    <w:p w:rsidR="00FC5008" w:rsidRDefault="00FC5008" w:rsidP="008E5E4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7F18" w:rsidRPr="00267F18" w:rsidRDefault="00267F18" w:rsidP="008E5E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67F18" w:rsidRPr="00267F18" w:rsidSect="008F4E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ED"/>
    <w:rsid w:val="0000674F"/>
    <w:rsid w:val="00022F21"/>
    <w:rsid w:val="0002493E"/>
    <w:rsid w:val="00031898"/>
    <w:rsid w:val="0004134C"/>
    <w:rsid w:val="00042564"/>
    <w:rsid w:val="000520C7"/>
    <w:rsid w:val="00053DEC"/>
    <w:rsid w:val="000540F3"/>
    <w:rsid w:val="00056AB8"/>
    <w:rsid w:val="00081D1F"/>
    <w:rsid w:val="00087B9C"/>
    <w:rsid w:val="00095FD4"/>
    <w:rsid w:val="00097CF8"/>
    <w:rsid w:val="000B642E"/>
    <w:rsid w:val="000C3D4A"/>
    <w:rsid w:val="000C4914"/>
    <w:rsid w:val="000E10D9"/>
    <w:rsid w:val="000E72A8"/>
    <w:rsid w:val="000F6610"/>
    <w:rsid w:val="00104880"/>
    <w:rsid w:val="001247AE"/>
    <w:rsid w:val="00130D1B"/>
    <w:rsid w:val="0014710D"/>
    <w:rsid w:val="00153C2E"/>
    <w:rsid w:val="00171FF4"/>
    <w:rsid w:val="0017251C"/>
    <w:rsid w:val="00180E7F"/>
    <w:rsid w:val="00187DBD"/>
    <w:rsid w:val="001A2CA1"/>
    <w:rsid w:val="001A3B33"/>
    <w:rsid w:val="001C03DB"/>
    <w:rsid w:val="001C473B"/>
    <w:rsid w:val="001D598E"/>
    <w:rsid w:val="002062A5"/>
    <w:rsid w:val="00211F7D"/>
    <w:rsid w:val="00212E7E"/>
    <w:rsid w:val="002138D4"/>
    <w:rsid w:val="002159C5"/>
    <w:rsid w:val="00223325"/>
    <w:rsid w:val="002239F0"/>
    <w:rsid w:val="002321FD"/>
    <w:rsid w:val="00234B55"/>
    <w:rsid w:val="002373D4"/>
    <w:rsid w:val="002400A2"/>
    <w:rsid w:val="00264BCF"/>
    <w:rsid w:val="00267F18"/>
    <w:rsid w:val="002865FF"/>
    <w:rsid w:val="0029409A"/>
    <w:rsid w:val="00295A7E"/>
    <w:rsid w:val="002B2DB2"/>
    <w:rsid w:val="002C69BE"/>
    <w:rsid w:val="002D3C98"/>
    <w:rsid w:val="002F214D"/>
    <w:rsid w:val="002F6481"/>
    <w:rsid w:val="00300208"/>
    <w:rsid w:val="00300939"/>
    <w:rsid w:val="00305565"/>
    <w:rsid w:val="00305A46"/>
    <w:rsid w:val="00315E26"/>
    <w:rsid w:val="00334CB0"/>
    <w:rsid w:val="003411D8"/>
    <w:rsid w:val="00344C60"/>
    <w:rsid w:val="0035700A"/>
    <w:rsid w:val="00373695"/>
    <w:rsid w:val="00374AA1"/>
    <w:rsid w:val="00377BF7"/>
    <w:rsid w:val="003938FB"/>
    <w:rsid w:val="003C1E0F"/>
    <w:rsid w:val="003D4185"/>
    <w:rsid w:val="003E0D65"/>
    <w:rsid w:val="003F0B34"/>
    <w:rsid w:val="00400E73"/>
    <w:rsid w:val="00402D8A"/>
    <w:rsid w:val="004119BE"/>
    <w:rsid w:val="00413EF7"/>
    <w:rsid w:val="00462745"/>
    <w:rsid w:val="004858EF"/>
    <w:rsid w:val="00490FCD"/>
    <w:rsid w:val="004A2735"/>
    <w:rsid w:val="004A2BC8"/>
    <w:rsid w:val="004B1223"/>
    <w:rsid w:val="004B480B"/>
    <w:rsid w:val="004D0EC6"/>
    <w:rsid w:val="004D0F2E"/>
    <w:rsid w:val="004D32D8"/>
    <w:rsid w:val="004D5961"/>
    <w:rsid w:val="004E1234"/>
    <w:rsid w:val="004E3DF1"/>
    <w:rsid w:val="004F6543"/>
    <w:rsid w:val="004F6E91"/>
    <w:rsid w:val="00507D73"/>
    <w:rsid w:val="00521862"/>
    <w:rsid w:val="00524B99"/>
    <w:rsid w:val="0054519B"/>
    <w:rsid w:val="005454A2"/>
    <w:rsid w:val="00554A7F"/>
    <w:rsid w:val="00580F8F"/>
    <w:rsid w:val="0058749F"/>
    <w:rsid w:val="005927E9"/>
    <w:rsid w:val="005966D2"/>
    <w:rsid w:val="00597006"/>
    <w:rsid w:val="005A05EC"/>
    <w:rsid w:val="005B47EE"/>
    <w:rsid w:val="005C0F34"/>
    <w:rsid w:val="005C2FFC"/>
    <w:rsid w:val="005C7810"/>
    <w:rsid w:val="005D11BF"/>
    <w:rsid w:val="005D22C7"/>
    <w:rsid w:val="005D5DDA"/>
    <w:rsid w:val="005D6763"/>
    <w:rsid w:val="005D68AE"/>
    <w:rsid w:val="005F22EB"/>
    <w:rsid w:val="00604BA4"/>
    <w:rsid w:val="00635200"/>
    <w:rsid w:val="00635990"/>
    <w:rsid w:val="00645E78"/>
    <w:rsid w:val="0065622B"/>
    <w:rsid w:val="00664A70"/>
    <w:rsid w:val="006752DA"/>
    <w:rsid w:val="006825E0"/>
    <w:rsid w:val="006914B8"/>
    <w:rsid w:val="006919C0"/>
    <w:rsid w:val="00694118"/>
    <w:rsid w:val="006B0447"/>
    <w:rsid w:val="006E7C81"/>
    <w:rsid w:val="00700539"/>
    <w:rsid w:val="00705BAD"/>
    <w:rsid w:val="00712ED9"/>
    <w:rsid w:val="00727E7E"/>
    <w:rsid w:val="00732BA3"/>
    <w:rsid w:val="00741D4B"/>
    <w:rsid w:val="00742122"/>
    <w:rsid w:val="00745E16"/>
    <w:rsid w:val="0077739E"/>
    <w:rsid w:val="007847F2"/>
    <w:rsid w:val="0078647F"/>
    <w:rsid w:val="007956EA"/>
    <w:rsid w:val="007B1092"/>
    <w:rsid w:val="007B1292"/>
    <w:rsid w:val="007B12D6"/>
    <w:rsid w:val="007C7EFD"/>
    <w:rsid w:val="007E30E6"/>
    <w:rsid w:val="007E512A"/>
    <w:rsid w:val="007F2D4B"/>
    <w:rsid w:val="00807BA9"/>
    <w:rsid w:val="00820DAB"/>
    <w:rsid w:val="008354D4"/>
    <w:rsid w:val="008366EF"/>
    <w:rsid w:val="008442FA"/>
    <w:rsid w:val="00863F4D"/>
    <w:rsid w:val="00874CC6"/>
    <w:rsid w:val="00881A4C"/>
    <w:rsid w:val="00892524"/>
    <w:rsid w:val="00895EFA"/>
    <w:rsid w:val="008A1629"/>
    <w:rsid w:val="008A2296"/>
    <w:rsid w:val="008A557A"/>
    <w:rsid w:val="008B030E"/>
    <w:rsid w:val="008B3EB2"/>
    <w:rsid w:val="008B607C"/>
    <w:rsid w:val="008B7706"/>
    <w:rsid w:val="008E5E41"/>
    <w:rsid w:val="008F2223"/>
    <w:rsid w:val="008F4C3F"/>
    <w:rsid w:val="008F4DC8"/>
    <w:rsid w:val="008F4ED0"/>
    <w:rsid w:val="00905B42"/>
    <w:rsid w:val="00905D2D"/>
    <w:rsid w:val="00940AEA"/>
    <w:rsid w:val="00941348"/>
    <w:rsid w:val="00947A9E"/>
    <w:rsid w:val="00957C4B"/>
    <w:rsid w:val="00961D5B"/>
    <w:rsid w:val="00973A78"/>
    <w:rsid w:val="00986258"/>
    <w:rsid w:val="00986A53"/>
    <w:rsid w:val="009875A3"/>
    <w:rsid w:val="009A2DAF"/>
    <w:rsid w:val="009A4640"/>
    <w:rsid w:val="009B360E"/>
    <w:rsid w:val="009B5FBC"/>
    <w:rsid w:val="009C05ED"/>
    <w:rsid w:val="009D290D"/>
    <w:rsid w:val="009E6F6E"/>
    <w:rsid w:val="009F1B6D"/>
    <w:rsid w:val="009F24F5"/>
    <w:rsid w:val="009F63DA"/>
    <w:rsid w:val="00A05E4D"/>
    <w:rsid w:val="00A12DAE"/>
    <w:rsid w:val="00A24459"/>
    <w:rsid w:val="00A31A1F"/>
    <w:rsid w:val="00A31DF7"/>
    <w:rsid w:val="00A40410"/>
    <w:rsid w:val="00A42FDF"/>
    <w:rsid w:val="00A47948"/>
    <w:rsid w:val="00A717D1"/>
    <w:rsid w:val="00A7795C"/>
    <w:rsid w:val="00AA353D"/>
    <w:rsid w:val="00AA365B"/>
    <w:rsid w:val="00AC3B47"/>
    <w:rsid w:val="00AC4415"/>
    <w:rsid w:val="00AC6BDF"/>
    <w:rsid w:val="00AD7487"/>
    <w:rsid w:val="00AF03DA"/>
    <w:rsid w:val="00AF4FF8"/>
    <w:rsid w:val="00B04F3E"/>
    <w:rsid w:val="00B1665A"/>
    <w:rsid w:val="00B20942"/>
    <w:rsid w:val="00B246BD"/>
    <w:rsid w:val="00B24C68"/>
    <w:rsid w:val="00B443BD"/>
    <w:rsid w:val="00B455FF"/>
    <w:rsid w:val="00B61747"/>
    <w:rsid w:val="00B66F2C"/>
    <w:rsid w:val="00B736F5"/>
    <w:rsid w:val="00B75338"/>
    <w:rsid w:val="00B84883"/>
    <w:rsid w:val="00B852BB"/>
    <w:rsid w:val="00BA2B7F"/>
    <w:rsid w:val="00BA45D5"/>
    <w:rsid w:val="00BA66ED"/>
    <w:rsid w:val="00BC0756"/>
    <w:rsid w:val="00BC6E85"/>
    <w:rsid w:val="00BE0BDB"/>
    <w:rsid w:val="00C0106D"/>
    <w:rsid w:val="00C03B18"/>
    <w:rsid w:val="00C0772B"/>
    <w:rsid w:val="00C1285B"/>
    <w:rsid w:val="00C130E0"/>
    <w:rsid w:val="00C2082A"/>
    <w:rsid w:val="00C2083D"/>
    <w:rsid w:val="00C30FB9"/>
    <w:rsid w:val="00C53653"/>
    <w:rsid w:val="00C568BE"/>
    <w:rsid w:val="00C64FF2"/>
    <w:rsid w:val="00C906CE"/>
    <w:rsid w:val="00C963EF"/>
    <w:rsid w:val="00C96A6F"/>
    <w:rsid w:val="00CB053F"/>
    <w:rsid w:val="00CB2865"/>
    <w:rsid w:val="00CB6D1F"/>
    <w:rsid w:val="00CC1DA7"/>
    <w:rsid w:val="00CE424C"/>
    <w:rsid w:val="00CE5FEA"/>
    <w:rsid w:val="00D17153"/>
    <w:rsid w:val="00D200D9"/>
    <w:rsid w:val="00D31001"/>
    <w:rsid w:val="00D35B14"/>
    <w:rsid w:val="00D43B88"/>
    <w:rsid w:val="00D442B8"/>
    <w:rsid w:val="00D52DEB"/>
    <w:rsid w:val="00D55C28"/>
    <w:rsid w:val="00D628F8"/>
    <w:rsid w:val="00D63D12"/>
    <w:rsid w:val="00D67C8C"/>
    <w:rsid w:val="00D76044"/>
    <w:rsid w:val="00D85BFB"/>
    <w:rsid w:val="00D90F41"/>
    <w:rsid w:val="00DB3379"/>
    <w:rsid w:val="00DD4567"/>
    <w:rsid w:val="00DD6069"/>
    <w:rsid w:val="00DF2CDD"/>
    <w:rsid w:val="00DF3158"/>
    <w:rsid w:val="00E12A1F"/>
    <w:rsid w:val="00E142DB"/>
    <w:rsid w:val="00E21A81"/>
    <w:rsid w:val="00E257EC"/>
    <w:rsid w:val="00E476A1"/>
    <w:rsid w:val="00E640F2"/>
    <w:rsid w:val="00E647FD"/>
    <w:rsid w:val="00E71366"/>
    <w:rsid w:val="00E73AB6"/>
    <w:rsid w:val="00E80BDA"/>
    <w:rsid w:val="00E911FC"/>
    <w:rsid w:val="00E95436"/>
    <w:rsid w:val="00E96B9E"/>
    <w:rsid w:val="00EA1562"/>
    <w:rsid w:val="00EB2874"/>
    <w:rsid w:val="00EB7780"/>
    <w:rsid w:val="00EB7A52"/>
    <w:rsid w:val="00EC7FFB"/>
    <w:rsid w:val="00ED4A01"/>
    <w:rsid w:val="00ED68F9"/>
    <w:rsid w:val="00EE1CC3"/>
    <w:rsid w:val="00EF358F"/>
    <w:rsid w:val="00F10137"/>
    <w:rsid w:val="00F10576"/>
    <w:rsid w:val="00F254B3"/>
    <w:rsid w:val="00F324AC"/>
    <w:rsid w:val="00F35D5E"/>
    <w:rsid w:val="00F41CF1"/>
    <w:rsid w:val="00F46EED"/>
    <w:rsid w:val="00F47D7A"/>
    <w:rsid w:val="00F5025C"/>
    <w:rsid w:val="00F53D89"/>
    <w:rsid w:val="00F54A42"/>
    <w:rsid w:val="00F54FCB"/>
    <w:rsid w:val="00F628DF"/>
    <w:rsid w:val="00F8794F"/>
    <w:rsid w:val="00FA2A21"/>
    <w:rsid w:val="00FA3EF7"/>
    <w:rsid w:val="00FA4C8D"/>
    <w:rsid w:val="00FA5539"/>
    <w:rsid w:val="00FC0354"/>
    <w:rsid w:val="00FC0957"/>
    <w:rsid w:val="00FC5008"/>
    <w:rsid w:val="00FC6E5F"/>
    <w:rsid w:val="00FC77EE"/>
    <w:rsid w:val="00FD36FC"/>
    <w:rsid w:val="00FD3879"/>
    <w:rsid w:val="00FD4555"/>
    <w:rsid w:val="00FD46A3"/>
    <w:rsid w:val="00FD7721"/>
    <w:rsid w:val="00FF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7C89"/>
  <w15:docId w15:val="{7691C820-A8B4-41C7-8E2E-3CF531D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B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5FB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F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4482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</dc:creator>
  <cp:lastModifiedBy>Ұлханова Аружан Асылбекқызы</cp:lastModifiedBy>
  <cp:revision>3</cp:revision>
  <cp:lastPrinted>2019-01-31T11:17:00Z</cp:lastPrinted>
  <dcterms:created xsi:type="dcterms:W3CDTF">2022-02-22T04:15:00Z</dcterms:created>
  <dcterms:modified xsi:type="dcterms:W3CDTF">2022-02-22T09:48:00Z</dcterms:modified>
</cp:coreProperties>
</file>